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67" w:rsidRPr="00F41B30" w:rsidRDefault="00451DE6" w:rsidP="00BB0510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5.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VAZMENA NEDJELJA</w:t>
      </w:r>
      <w:r w:rsidR="00D4419A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BB051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–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C</w:t>
      </w:r>
      <w:r w:rsidR="00BB051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C32BC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(15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.</w:t>
      </w:r>
      <w:r w:rsidR="00D4419A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C32BC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svibnja 2022.</w:t>
      </w:r>
      <w:bookmarkStart w:id="0" w:name="_GoBack"/>
      <w:bookmarkEnd w:id="0"/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)</w:t>
      </w:r>
    </w:p>
    <w:p w:rsidR="008A2B67" w:rsidRPr="00F41B30" w:rsidRDefault="008A2B67" w:rsidP="00C13A8D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hr-HR"/>
        </w:rPr>
      </w:pPr>
    </w:p>
    <w:p w:rsidR="00C13A8D" w:rsidRPr="00F41B30" w:rsidRDefault="00C13A8D" w:rsidP="00C13A8D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hr-HR"/>
        </w:rPr>
      </w:pP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F41B30"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Dj 14, 21b-27</w:t>
      </w:r>
    </w:p>
    <w:p w:rsid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Djela apostolskih</w:t>
      </w:r>
    </w:p>
    <w:p w:rsidR="00F41B30" w:rsidRPr="00C13A8D" w:rsidRDefault="00F41B30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U one dane: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Vratiše se Pavao 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Barnaba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Listru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,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Ikonij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i u Antiohiju. Učvršćivali su duše učenika bodreći ih da ustraju u vjeri jer da nam je kroz mnoge nevolje ući u kraljevstvo Božje. Postavljali su im po crkvama starješine te ih, nakon molitve i posta, povjeravahu Gospodinu u kojega su povjerovali.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Pošto su prešli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Pizidiju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, stigoše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Pamfiliju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.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Pergi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navijestiše riječ pa siđu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Ataliju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. Odande pak odjedriše u Antiohiju, odakle ono bijahu povjereni milosti Božjoj za djelo koje izvršiše.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Kada stigoše, sabraše Crkvu i pripovjediše što sve učini Bog po njima: da i poganima otvori vrata vjere.</w:t>
      </w:r>
    </w:p>
    <w:p w:rsidR="00C13A8D" w:rsidRDefault="00C13A8D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F41B30" w:rsidRPr="00C13A8D" w:rsidRDefault="00F41B30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F41B30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proofErr w:type="spellStart"/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Ps</w:t>
      </w:r>
      <w:proofErr w:type="spellEnd"/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145, 8-13b</w:t>
      </w: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Blagoslivljat ću dovijeka ime tvoje, Bože, kralju moj!</w:t>
      </w:r>
    </w:p>
    <w:p w:rsidR="00C13A8D" w:rsidRPr="00C13A8D" w:rsidRDefault="00C13A8D" w:rsidP="00C13A8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C13A8D" w:rsidRDefault="00C13A8D" w:rsidP="00C13A8D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Milostiv je i milosrdan Gospodin,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spor na srdžbu, bogat dobrotom.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Gospodin je dobar svima,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milosrdan svim djelima svojim.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te slave, Gospodine, sva djela tvoja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i tvoji sveti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te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blagoslivlju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!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Neka kazuju slavu tvoga kraljevstva,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neka o sili tvojoj govore. 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objave ljudskoj djeci silu tvoju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i slavu divnoga kraljevstva tvoga.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Kraljevstvo tvoje kraljevstvo je vječno,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tvoja vladavina za sva pokoljenja.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Drugo čitanje: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Otk 21, 1-5a</w:t>
      </w:r>
    </w:p>
    <w:p w:rsid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Otkrivenja svetog Ivana apostola</w:t>
      </w:r>
    </w:p>
    <w:p w:rsidR="00F41B30" w:rsidRPr="00C13A8D" w:rsidRDefault="00F41B30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Ja, Ivan, vidjeh novo nebo i novu zemlju jer – prvo nebo i prva zemlja uminu; ni mora više nema. I sveti grad, novi Jeruzalem, vidjeh: silazi s neba od Boga, opremljen kao zaručnica nakićena za svoga muža. I začujem jak glas s prijestolja: »Evo šatora Božjeg s ljudima! On će prebivati s njima: oni će biti narod njegov, a on će biti Bog s njima. I otrt će im svaku suzu s očiju te smrti više neće biti, ni tuge, ni jauka, ni boli više neće biti jer – prijašnje uminu.«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Tada onaj što sjedi na prijestolju reče: »Evo, sve činim novo!«</w:t>
      </w:r>
    </w:p>
    <w:p w:rsidR="00BB0510" w:rsidRDefault="00BB0510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F41B30" w:rsidRDefault="00C13A8D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C13A8D" w:rsidRPr="00F41B30" w:rsidRDefault="00C13A8D" w:rsidP="00C13A8D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Default="00C13A8D" w:rsidP="004B583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>Aleluja</w:t>
      </w:r>
      <w:r w:rsidR="00F41B30"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>:</w:t>
      </w:r>
      <w:r w:rsidR="00F41B30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BB0510">
        <w:rPr>
          <w:rFonts w:ascii="Cambria" w:hAnsi="Cambria"/>
          <w:i/>
          <w:sz w:val="24"/>
          <w:szCs w:val="24"/>
        </w:rPr>
        <w:t>Zapovijed vam novu dajem: ljubite jedni druge!</w:t>
      </w:r>
    </w:p>
    <w:p w:rsidR="00F41B30" w:rsidRPr="00C13A8D" w:rsidRDefault="00F41B30" w:rsidP="004B583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Iv 13, 31-33a.34-35</w:t>
      </w:r>
    </w:p>
    <w:p w:rsid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svetog Evanđelja po Ivanu</w:t>
      </w:r>
    </w:p>
    <w:p w:rsidR="00F41B30" w:rsidRPr="00C13A8D" w:rsidRDefault="00F41B30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Pošto Juda iziđe iz blagovališta, reče Isus: »Sada je proslavljen Sin Čovječji i Bog se proslavio u njemu! Ako se Bog proslavio u njemu, i njega će Bog proslaviti u sebi, i uskoro će ga proslaviti! Dječice, još sam malo s vama. Zapovijed vam novu dajem: ljubite jedni druge; kao što sam ja ljubio vas, tako i vi ljubite jedni druge. Po ovom će svi znati da ste moji učenici: ako budete imali ljubavi jedni za druge.«</w:t>
      </w:r>
    </w:p>
    <w:p w:rsidR="00BB0510" w:rsidRDefault="00BB0510" w:rsidP="00F41B30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C13A8D" w:rsidRDefault="00C13A8D" w:rsidP="00F41B30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FE54E0" w:rsidRPr="00F41B30" w:rsidRDefault="00C32BC7">
      <w:pPr>
        <w:rPr>
          <w:rFonts w:ascii="Cambria" w:hAnsi="Cambria"/>
          <w:sz w:val="24"/>
          <w:szCs w:val="24"/>
        </w:rPr>
      </w:pPr>
    </w:p>
    <w:sectPr w:rsidR="00FE54E0" w:rsidRPr="00F41B30" w:rsidSect="00451D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D"/>
    <w:rsid w:val="00451DE6"/>
    <w:rsid w:val="00465B2B"/>
    <w:rsid w:val="004B5834"/>
    <w:rsid w:val="006D200A"/>
    <w:rsid w:val="0070183F"/>
    <w:rsid w:val="008A2B67"/>
    <w:rsid w:val="008E39A1"/>
    <w:rsid w:val="00BB0510"/>
    <w:rsid w:val="00C13A8D"/>
    <w:rsid w:val="00C32BC7"/>
    <w:rsid w:val="00D4419A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3AEA-CCAC-46EC-ACC9-C98E0A9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3A8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8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0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6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7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4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3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2022-05-12T08:04:00Z</dcterms:created>
  <dcterms:modified xsi:type="dcterms:W3CDTF">2022-05-12T08:04:00Z</dcterms:modified>
</cp:coreProperties>
</file>